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D7C" w:rsidRDefault="00103D7C" w:rsidP="00103D7C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контрольных мероприятиях, проведенных специалистам</w:t>
      </w:r>
      <w:r w:rsidR="004B41B9">
        <w:rPr>
          <w:rFonts w:ascii="Times New Roman" w:hAnsi="Times New Roman" w:cs="Times New Roman"/>
          <w:sz w:val="28"/>
          <w:szCs w:val="28"/>
        </w:rPr>
        <w:t>и Управления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финансов Админи</w:t>
      </w:r>
      <w:r w:rsidR="00102D50">
        <w:rPr>
          <w:rFonts w:ascii="Times New Roman" w:hAnsi="Times New Roman" w:cs="Times New Roman"/>
          <w:sz w:val="28"/>
          <w:szCs w:val="28"/>
        </w:rPr>
        <w:t>страции города Новый Уренгой в</w:t>
      </w:r>
      <w:r w:rsidR="00BF7672">
        <w:rPr>
          <w:rFonts w:ascii="Times New Roman" w:hAnsi="Times New Roman" w:cs="Times New Roman"/>
          <w:sz w:val="28"/>
          <w:szCs w:val="28"/>
        </w:rPr>
        <w:t>о</w:t>
      </w:r>
      <w:r w:rsidR="00762FE0">
        <w:rPr>
          <w:rFonts w:ascii="Times New Roman" w:hAnsi="Times New Roman" w:cs="Times New Roman"/>
          <w:sz w:val="28"/>
          <w:szCs w:val="28"/>
        </w:rPr>
        <w:t xml:space="preserve"> </w:t>
      </w:r>
      <w:r w:rsidR="00DD235E">
        <w:rPr>
          <w:rFonts w:ascii="Times New Roman" w:hAnsi="Times New Roman" w:cs="Times New Roman"/>
          <w:sz w:val="28"/>
          <w:szCs w:val="28"/>
        </w:rPr>
        <w:t>2</w:t>
      </w:r>
      <w:r w:rsidR="004B41B9">
        <w:rPr>
          <w:rFonts w:ascii="Times New Roman" w:hAnsi="Times New Roman" w:cs="Times New Roman"/>
          <w:sz w:val="28"/>
          <w:szCs w:val="28"/>
        </w:rPr>
        <w:t xml:space="preserve"> квартале 2018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03D7C" w:rsidRDefault="00103D7C" w:rsidP="00103D7C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0421" w:rsidRDefault="00340421" w:rsidP="00D973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7305" w:rsidRPr="00ED1A29" w:rsidRDefault="00D97305" w:rsidP="00ED1A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ED1A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</w:t>
      </w:r>
      <w:hyperlink r:id="rId5" w:history="1">
        <w:r w:rsidRPr="00ED1A29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статьей </w:t>
        </w:r>
      </w:hyperlink>
      <w:r w:rsidRPr="00ED1A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269.2 Бюджетного кодекса Российской Федерации </w:t>
      </w:r>
      <w:r w:rsidRPr="00ED1A29">
        <w:rPr>
          <w:rFonts w:ascii="Times New Roman" w:hAnsi="Times New Roman" w:cs="Times New Roman"/>
          <w:sz w:val="28"/>
          <w:szCs w:val="28"/>
        </w:rPr>
        <w:t>в рамках осуществления внутреннего муниципального финансового контроля н</w:t>
      </w:r>
      <w:r w:rsidR="004B41B9" w:rsidRPr="00ED1A29">
        <w:rPr>
          <w:rFonts w:ascii="Times New Roman" w:hAnsi="Times New Roman" w:cs="Times New Roman"/>
          <w:sz w:val="28"/>
          <w:szCs w:val="28"/>
        </w:rPr>
        <w:t>а Управление финансового контроля</w:t>
      </w:r>
      <w:r w:rsidRPr="00ED1A29">
        <w:rPr>
          <w:rFonts w:ascii="Times New Roman" w:hAnsi="Times New Roman" w:cs="Times New Roman"/>
          <w:sz w:val="28"/>
          <w:szCs w:val="28"/>
        </w:rPr>
        <w:t xml:space="preserve"> Департамента финансов Администрации города Новый Уренгой </w:t>
      </w:r>
      <w:r w:rsidR="00235FB2" w:rsidRPr="00ED1A29">
        <w:rPr>
          <w:rFonts w:ascii="Times New Roman" w:hAnsi="Times New Roman" w:cs="Times New Roman"/>
          <w:sz w:val="28"/>
          <w:szCs w:val="28"/>
        </w:rPr>
        <w:t xml:space="preserve">(далее – Контрольный орган) </w:t>
      </w:r>
      <w:r w:rsidRPr="00ED1A29">
        <w:rPr>
          <w:rFonts w:ascii="Times New Roman" w:hAnsi="Times New Roman" w:cs="Times New Roman"/>
          <w:sz w:val="28"/>
          <w:szCs w:val="28"/>
        </w:rPr>
        <w:t>возложен контроль за соблюдением бюджетного законодательства Российской Федерации и иных нормативных правовых актов, регулирующих бюджетные правоотношения, контроль за полнотой и достоверностью отчетности о реализации государственных (муниципальных) программ, в том числе отчетности</w:t>
      </w:r>
      <w:proofErr w:type="gramEnd"/>
      <w:r w:rsidRPr="00ED1A29">
        <w:rPr>
          <w:rFonts w:ascii="Times New Roman" w:hAnsi="Times New Roman" w:cs="Times New Roman"/>
          <w:sz w:val="28"/>
          <w:szCs w:val="28"/>
        </w:rPr>
        <w:t xml:space="preserve"> об исполнении государственных (муниципальных) заданий, а также полномочия по контролю в сфере закупок в соответствии с пунктом 3 части 1 статьи 99 Федерального закона от 05.04.2013 № 44-ФЗ </w:t>
      </w:r>
      <w:r w:rsidR="00103E44">
        <w:rPr>
          <w:rFonts w:ascii="Times New Roman" w:hAnsi="Times New Roman" w:cs="Times New Roman"/>
          <w:sz w:val="28"/>
          <w:szCs w:val="28"/>
        </w:rPr>
        <w:t>"</w:t>
      </w:r>
      <w:r w:rsidRPr="00ED1A29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103E44">
        <w:rPr>
          <w:rFonts w:ascii="Times New Roman" w:hAnsi="Times New Roman" w:cs="Times New Roman"/>
          <w:sz w:val="28"/>
          <w:szCs w:val="28"/>
        </w:rPr>
        <w:t>"</w:t>
      </w:r>
      <w:r w:rsidRPr="00ED1A29">
        <w:rPr>
          <w:rFonts w:ascii="Times New Roman" w:hAnsi="Times New Roman" w:cs="Times New Roman"/>
          <w:sz w:val="28"/>
          <w:szCs w:val="28"/>
        </w:rPr>
        <w:t xml:space="preserve"> (далее по тексту – Федеральный закон № 44-ФЗ). </w:t>
      </w:r>
    </w:p>
    <w:p w:rsidR="00D97305" w:rsidRPr="00ED1A29" w:rsidRDefault="00235FB2" w:rsidP="00ED1A29">
      <w:pPr>
        <w:pStyle w:val="Style2"/>
        <w:widowControl/>
        <w:spacing w:line="240" w:lineRule="auto"/>
        <w:ind w:firstLine="709"/>
        <w:rPr>
          <w:sz w:val="28"/>
          <w:szCs w:val="28"/>
        </w:rPr>
      </w:pPr>
      <w:r w:rsidRPr="00ED1A29">
        <w:rPr>
          <w:sz w:val="28"/>
          <w:szCs w:val="28"/>
        </w:rPr>
        <w:t>Деятельность Контрольного органа</w:t>
      </w:r>
      <w:r w:rsidR="00D97305" w:rsidRPr="00ED1A29">
        <w:rPr>
          <w:sz w:val="28"/>
          <w:szCs w:val="28"/>
        </w:rPr>
        <w:t xml:space="preserve"> по осуществлению полномочий органа внутреннего  муниципального финансового контроля основывается на принципах законности, объективности, эффективности, независимости, профессиональной компетентности и гласности.  </w:t>
      </w:r>
    </w:p>
    <w:p w:rsidR="00D97305" w:rsidRPr="00ED1A29" w:rsidRDefault="00D97305" w:rsidP="00ED1A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A29">
        <w:rPr>
          <w:rFonts w:ascii="Times New Roman" w:hAnsi="Times New Roman" w:cs="Times New Roman"/>
          <w:sz w:val="28"/>
          <w:szCs w:val="28"/>
        </w:rPr>
        <w:t>Целью контрольно</w:t>
      </w:r>
      <w:r w:rsidR="00DD235E" w:rsidRPr="00ED1A29">
        <w:rPr>
          <w:rFonts w:ascii="Times New Roman" w:hAnsi="Times New Roman" w:cs="Times New Roman"/>
          <w:sz w:val="28"/>
          <w:szCs w:val="28"/>
        </w:rPr>
        <w:t>-ревизионной</w:t>
      </w:r>
      <w:r w:rsidRPr="00ED1A29">
        <w:rPr>
          <w:rFonts w:ascii="Times New Roman" w:hAnsi="Times New Roman" w:cs="Times New Roman"/>
          <w:sz w:val="28"/>
          <w:szCs w:val="28"/>
        </w:rPr>
        <w:t xml:space="preserve"> деятельности является выявление и пресечение финансовых нарушений, контроль в сфере закупок, а также оказание методической помощи специалистам объектов и субъектов контроля. </w:t>
      </w:r>
    </w:p>
    <w:p w:rsidR="00DD235E" w:rsidRPr="00ED1A29" w:rsidRDefault="00DD235E" w:rsidP="00ED1A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A29">
        <w:rPr>
          <w:rFonts w:ascii="Times New Roman" w:hAnsi="Times New Roman" w:cs="Times New Roman"/>
          <w:sz w:val="28"/>
          <w:szCs w:val="28"/>
        </w:rPr>
        <w:t xml:space="preserve">Целью контрольной деятельности является выявление и пресечение финансовых нарушений, контроль в сфере закупок, а также оказание методической помощи специалистам объектов и субъектов контроля. </w:t>
      </w:r>
    </w:p>
    <w:p w:rsidR="00DD235E" w:rsidRPr="00ED1A29" w:rsidRDefault="00DD235E" w:rsidP="00ED1A29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A29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полномочий по осуществлению внутреннего муниципального финансового контроля специалистами Контрольного органа за 2 квартал 2018 года было проведено 9 контрольных мероприятий, из них: </w:t>
      </w:r>
    </w:p>
    <w:p w:rsidR="00DD235E" w:rsidRPr="00ED1A29" w:rsidRDefault="00DD235E" w:rsidP="00ED1A29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A29">
        <w:rPr>
          <w:rFonts w:ascii="Times New Roman" w:eastAsia="Times New Roman" w:hAnsi="Times New Roman" w:cs="Times New Roman"/>
          <w:sz w:val="28"/>
          <w:szCs w:val="28"/>
        </w:rPr>
        <w:t>- по соблюдению бюджетного законодательства</w:t>
      </w:r>
      <w:r w:rsidRPr="00ED1A29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регулирующих бюджетные правоотношения 3 </w:t>
      </w:r>
      <w:r w:rsidRPr="00ED1A29">
        <w:rPr>
          <w:rFonts w:ascii="Times New Roman" w:eastAsia="Times New Roman" w:hAnsi="Times New Roman" w:cs="Times New Roman"/>
          <w:sz w:val="28"/>
          <w:szCs w:val="28"/>
        </w:rPr>
        <w:t xml:space="preserve">плановых и </w:t>
      </w:r>
      <w:r w:rsidR="00103E44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ED1A29">
        <w:rPr>
          <w:rFonts w:ascii="Times New Roman" w:eastAsia="Times New Roman" w:hAnsi="Times New Roman" w:cs="Times New Roman"/>
          <w:sz w:val="28"/>
          <w:szCs w:val="28"/>
        </w:rPr>
        <w:t xml:space="preserve">   1 внеплановая проверка; </w:t>
      </w:r>
    </w:p>
    <w:p w:rsidR="00DD235E" w:rsidRPr="00ED1A29" w:rsidRDefault="00DD235E" w:rsidP="00ED1A29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A29">
        <w:rPr>
          <w:rFonts w:ascii="Times New Roman" w:eastAsia="Times New Roman" w:hAnsi="Times New Roman" w:cs="Times New Roman"/>
          <w:sz w:val="28"/>
          <w:szCs w:val="28"/>
        </w:rPr>
        <w:t xml:space="preserve">- по контролю в сфере закупок  5 плановых проверок. </w:t>
      </w:r>
    </w:p>
    <w:p w:rsidR="00122831" w:rsidRPr="00ED1A29" w:rsidRDefault="00122831" w:rsidP="00ED1A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7305" w:rsidRPr="00ED1A29" w:rsidRDefault="00D97305" w:rsidP="00ED1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1A29">
        <w:rPr>
          <w:rFonts w:ascii="Times New Roman" w:hAnsi="Times New Roman" w:cs="Times New Roman"/>
          <w:b/>
          <w:sz w:val="28"/>
          <w:szCs w:val="28"/>
        </w:rPr>
        <w:t>1. Проверки соблюдения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DD235E" w:rsidRPr="00ED1A29" w:rsidRDefault="001A6FBA" w:rsidP="00ED1A29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A29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="00DD235E" w:rsidRPr="00ED1A29">
        <w:rPr>
          <w:rFonts w:ascii="Times New Roman" w:hAnsi="Times New Roman" w:cs="Times New Roman"/>
          <w:bCs/>
          <w:sz w:val="28"/>
          <w:szCs w:val="28"/>
        </w:rPr>
        <w:t xml:space="preserve">Согласно </w:t>
      </w:r>
      <w:r w:rsidR="00DD235E" w:rsidRPr="00ED1A29">
        <w:rPr>
          <w:rFonts w:ascii="Times New Roman" w:hAnsi="Times New Roman" w:cs="Times New Roman"/>
          <w:sz w:val="28"/>
          <w:szCs w:val="28"/>
        </w:rPr>
        <w:t xml:space="preserve">плану </w:t>
      </w:r>
      <w:proofErr w:type="gramStart"/>
      <w:r w:rsidR="00DD235E" w:rsidRPr="00ED1A29">
        <w:rPr>
          <w:rFonts w:ascii="Times New Roman" w:hAnsi="Times New Roman" w:cs="Times New Roman"/>
          <w:sz w:val="28"/>
          <w:szCs w:val="28"/>
        </w:rPr>
        <w:t>проведения контрольных мероприятий внутреннего муниципального финансового контроля Департамента финансов Администрации города</w:t>
      </w:r>
      <w:proofErr w:type="gramEnd"/>
      <w:r w:rsidR="00DD235E" w:rsidRPr="00ED1A29">
        <w:rPr>
          <w:rFonts w:ascii="Times New Roman" w:hAnsi="Times New Roman" w:cs="Times New Roman"/>
          <w:sz w:val="28"/>
          <w:szCs w:val="28"/>
        </w:rPr>
        <w:t xml:space="preserve"> Новый Уренгой, </w:t>
      </w:r>
      <w:r w:rsidR="00DD235E" w:rsidRPr="00ED1A29">
        <w:rPr>
          <w:rFonts w:ascii="Times New Roman" w:eastAsia="Times New Roman" w:hAnsi="Times New Roman" w:cs="Times New Roman"/>
          <w:sz w:val="28"/>
          <w:szCs w:val="28"/>
        </w:rPr>
        <w:t xml:space="preserve">в рамках осуществления контроля за соблюдением бюджетного законодательства Российской Федерации и иных нормативных правовых актов, регулирующих бюджетные правоотношения,  </w:t>
      </w:r>
      <w:r w:rsidR="00DD235E" w:rsidRPr="00ED1A29">
        <w:rPr>
          <w:rFonts w:ascii="Times New Roman" w:eastAsia="Times New Roman" w:hAnsi="Times New Roman" w:cs="Times New Roman"/>
          <w:sz w:val="28"/>
          <w:szCs w:val="28"/>
        </w:rPr>
        <w:lastRenderedPageBreak/>
        <w:t>полнотой и достоверностью отчетности о реализации муниципальных программ проведены:</w:t>
      </w:r>
    </w:p>
    <w:p w:rsidR="00DD235E" w:rsidRPr="00ED1A29" w:rsidRDefault="00DD235E" w:rsidP="00ED1A29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A29">
        <w:rPr>
          <w:rFonts w:ascii="Times New Roman" w:eastAsia="Times New Roman" w:hAnsi="Times New Roman" w:cs="Times New Roman"/>
          <w:sz w:val="28"/>
          <w:szCs w:val="28"/>
        </w:rPr>
        <w:t>1) Плановая (</w:t>
      </w:r>
      <w:r w:rsidRPr="00ED1A29">
        <w:rPr>
          <w:rFonts w:ascii="Times New Roman" w:hAnsi="Times New Roman" w:cs="Times New Roman"/>
          <w:sz w:val="28"/>
          <w:szCs w:val="28"/>
        </w:rPr>
        <w:t xml:space="preserve">выездная) проверка в муниципальном учреждении "Городской центр имущественных отношений". </w:t>
      </w:r>
    </w:p>
    <w:p w:rsidR="00BF7591" w:rsidRPr="00ED1A29" w:rsidRDefault="00BF7591" w:rsidP="00ED1A29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A29">
        <w:rPr>
          <w:rFonts w:ascii="Times New Roman" w:hAnsi="Times New Roman" w:cs="Times New Roman"/>
          <w:sz w:val="28"/>
          <w:szCs w:val="28"/>
        </w:rPr>
        <w:t xml:space="preserve">2) </w:t>
      </w:r>
      <w:r w:rsidRPr="00ED1A29">
        <w:rPr>
          <w:rFonts w:ascii="Times New Roman" w:eastAsia="Times New Roman" w:hAnsi="Times New Roman" w:cs="Times New Roman"/>
          <w:sz w:val="28"/>
          <w:szCs w:val="28"/>
        </w:rPr>
        <w:t>Плановая (</w:t>
      </w:r>
      <w:r w:rsidRPr="00ED1A29">
        <w:rPr>
          <w:rFonts w:ascii="Times New Roman" w:hAnsi="Times New Roman" w:cs="Times New Roman"/>
          <w:sz w:val="28"/>
          <w:szCs w:val="28"/>
        </w:rPr>
        <w:t>выездная) проверка в Департаменте имущественных отношений Администрации города Новый Уренгой</w:t>
      </w:r>
      <w:r w:rsidRPr="00ED1A2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7591" w:rsidRPr="00ED1A29" w:rsidRDefault="00BF7591" w:rsidP="00ED1A29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A29">
        <w:rPr>
          <w:rFonts w:ascii="Times New Roman" w:eastAsia="Times New Roman" w:hAnsi="Times New Roman" w:cs="Times New Roman"/>
          <w:sz w:val="28"/>
          <w:szCs w:val="28"/>
        </w:rPr>
        <w:t>3)  Плановая (</w:t>
      </w:r>
      <w:r w:rsidRPr="00ED1A29">
        <w:rPr>
          <w:rFonts w:ascii="Times New Roman" w:hAnsi="Times New Roman" w:cs="Times New Roman"/>
          <w:sz w:val="28"/>
          <w:szCs w:val="28"/>
        </w:rPr>
        <w:t>выездная) проверка в муниципальном бюджетном учреждении дополнительного образования "Детская школа искусств имени С.В. Рахманинова" город Новый Уренгой</w:t>
      </w:r>
      <w:r w:rsidRPr="00ED1A2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A4080" w:rsidRPr="00ED1A29" w:rsidRDefault="002A4080" w:rsidP="00ED1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A29">
        <w:rPr>
          <w:rFonts w:ascii="Times New Roman" w:hAnsi="Times New Roman" w:cs="Times New Roman"/>
          <w:sz w:val="28"/>
          <w:szCs w:val="28"/>
        </w:rPr>
        <w:t xml:space="preserve">План проведения контрольных мероприятий по осуществлению внутреннего муниципального финансового </w:t>
      </w:r>
      <w:proofErr w:type="gramStart"/>
      <w:r w:rsidRPr="00ED1A29">
        <w:rPr>
          <w:rFonts w:ascii="Times New Roman" w:hAnsi="Times New Roman" w:cs="Times New Roman"/>
          <w:sz w:val="28"/>
          <w:szCs w:val="28"/>
        </w:rPr>
        <w:t>контроля Департамента финансов Администрации города</w:t>
      </w:r>
      <w:proofErr w:type="gramEnd"/>
      <w:r w:rsidRPr="00ED1A29">
        <w:rPr>
          <w:rFonts w:ascii="Times New Roman" w:hAnsi="Times New Roman" w:cs="Times New Roman"/>
          <w:sz w:val="28"/>
          <w:szCs w:val="28"/>
        </w:rPr>
        <w:t xml:space="preserve"> Новый Уренгой в сфере бюджетных правоотношений за отчетный период Контрольным органом выполнен в полном объеме.</w:t>
      </w:r>
    </w:p>
    <w:p w:rsidR="002A4080" w:rsidRDefault="002A4080" w:rsidP="00ED1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A29">
        <w:rPr>
          <w:rFonts w:ascii="Times New Roman" w:eastAsia="Times New Roman" w:hAnsi="Times New Roman" w:cs="Times New Roman"/>
          <w:sz w:val="28"/>
          <w:szCs w:val="28"/>
        </w:rPr>
        <w:t>Объем проверенных сре</w:t>
      </w:r>
      <w:proofErr w:type="gramStart"/>
      <w:r w:rsidRPr="00ED1A29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ED1A29">
        <w:rPr>
          <w:rFonts w:ascii="Times New Roman" w:eastAsia="Times New Roman" w:hAnsi="Times New Roman" w:cs="Times New Roman"/>
          <w:sz w:val="28"/>
          <w:szCs w:val="28"/>
        </w:rPr>
        <w:t xml:space="preserve">и проведении плановых контрольных мероприятий соблюдения бюджетного законодательства за 2 квартал 2018 года составил - </w:t>
      </w:r>
      <w:r w:rsidRPr="00ED1A2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158 587 000 </w:t>
      </w:r>
      <w:r w:rsidRPr="00ED1A29">
        <w:rPr>
          <w:rFonts w:ascii="Times New Roman" w:eastAsia="Times New Roman" w:hAnsi="Times New Roman" w:cs="Times New Roman"/>
          <w:sz w:val="28"/>
          <w:szCs w:val="28"/>
        </w:rPr>
        <w:t xml:space="preserve">руб. </w:t>
      </w:r>
    </w:p>
    <w:p w:rsidR="00722C4E" w:rsidRPr="007E7270" w:rsidRDefault="00722C4E" w:rsidP="00722C4E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7270">
        <w:rPr>
          <w:rFonts w:ascii="Times New Roman" w:eastAsia="Times New Roman" w:hAnsi="Times New Roman" w:cs="Times New Roman"/>
          <w:sz w:val="28"/>
          <w:szCs w:val="28"/>
        </w:rPr>
        <w:t>По итогам плановых контрольных мероприятий выявлен</w:t>
      </w:r>
      <w:r w:rsidR="0081325D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7E7270">
        <w:rPr>
          <w:rFonts w:ascii="Times New Roman" w:eastAsia="Times New Roman" w:hAnsi="Times New Roman" w:cs="Times New Roman"/>
          <w:sz w:val="28"/>
          <w:szCs w:val="28"/>
        </w:rPr>
        <w:t xml:space="preserve"> финансовы</w:t>
      </w:r>
      <w:r w:rsidR="0081325D">
        <w:rPr>
          <w:rFonts w:ascii="Times New Roman" w:eastAsia="Times New Roman" w:hAnsi="Times New Roman" w:cs="Times New Roman"/>
          <w:sz w:val="28"/>
          <w:szCs w:val="28"/>
        </w:rPr>
        <w:t>е нарушения</w:t>
      </w:r>
      <w:r w:rsidRPr="007E7270">
        <w:rPr>
          <w:rFonts w:ascii="Times New Roman" w:eastAsia="Times New Roman" w:hAnsi="Times New Roman" w:cs="Times New Roman"/>
          <w:sz w:val="28"/>
          <w:szCs w:val="28"/>
        </w:rPr>
        <w:t xml:space="preserve">  бюджетного законодательства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E7270">
        <w:rPr>
          <w:rFonts w:ascii="Times New Roman" w:eastAsia="Times New Roman" w:hAnsi="Times New Roman" w:cs="Times New Roman"/>
          <w:sz w:val="28"/>
          <w:szCs w:val="28"/>
        </w:rPr>
        <w:t xml:space="preserve"> из них: </w:t>
      </w:r>
      <w:r w:rsidRPr="007E7270">
        <w:rPr>
          <w:rFonts w:ascii="Times New Roman" w:hAnsi="Times New Roman" w:cs="Times New Roman"/>
          <w:sz w:val="28"/>
          <w:szCs w:val="28"/>
        </w:rPr>
        <w:t>неправомерное расходование бюджетных средств;</w:t>
      </w:r>
      <w:r w:rsidRPr="007E7270">
        <w:rPr>
          <w:rFonts w:ascii="Times New Roman" w:eastAsia="Times New Roman" w:hAnsi="Times New Roman" w:cs="Times New Roman"/>
          <w:sz w:val="28"/>
          <w:szCs w:val="28"/>
        </w:rPr>
        <w:t xml:space="preserve">  неэффективное и нерезультативное использование бюджетных средств; нарушение порядка ведения бухгалтерского (бюджетного) учета; </w:t>
      </w:r>
      <w:proofErr w:type="spellStart"/>
      <w:r w:rsidRPr="007E7270">
        <w:rPr>
          <w:rFonts w:ascii="Times New Roman" w:eastAsia="Times New Roman" w:hAnsi="Times New Roman" w:cs="Times New Roman"/>
          <w:sz w:val="28"/>
          <w:szCs w:val="28"/>
        </w:rPr>
        <w:t>недопоступления</w:t>
      </w:r>
      <w:proofErr w:type="spellEnd"/>
      <w:r w:rsidRPr="007E7270">
        <w:rPr>
          <w:rFonts w:ascii="Times New Roman" w:eastAsia="Times New Roman" w:hAnsi="Times New Roman" w:cs="Times New Roman"/>
          <w:sz w:val="28"/>
          <w:szCs w:val="28"/>
        </w:rPr>
        <w:t xml:space="preserve"> платежей в бюджет.</w:t>
      </w:r>
    </w:p>
    <w:p w:rsidR="00BF7591" w:rsidRPr="00ED1A29" w:rsidRDefault="00BF7591" w:rsidP="00ED1A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1A29">
        <w:rPr>
          <w:rFonts w:ascii="Times New Roman" w:eastAsia="Times New Roman" w:hAnsi="Times New Roman" w:cs="Times New Roman"/>
          <w:sz w:val="28"/>
          <w:szCs w:val="28"/>
        </w:rPr>
        <w:t xml:space="preserve">В целях принятия мер, </w:t>
      </w:r>
      <w:r w:rsidRPr="00ED1A29">
        <w:rPr>
          <w:rFonts w:ascii="Times New Roman" w:hAnsi="Times New Roman" w:cs="Times New Roman"/>
          <w:sz w:val="28"/>
          <w:szCs w:val="28"/>
        </w:rPr>
        <w:t>по устранению нарушений бюджетного законодательства Российской Федерации и иных нормативных правовых актов, регулирующих бюджетные правоотношения</w:t>
      </w:r>
      <w:r w:rsidRPr="00ED1A29">
        <w:rPr>
          <w:rFonts w:ascii="Times New Roman" w:eastAsia="Times New Roman" w:hAnsi="Times New Roman" w:cs="Times New Roman"/>
          <w:sz w:val="28"/>
          <w:szCs w:val="28"/>
        </w:rPr>
        <w:t xml:space="preserve"> по результатам проведенных контрольных мероприятий, для проведения предупредительной работы по недопущению аналогичных нарушений </w:t>
      </w:r>
      <w:r w:rsidR="002A4080" w:rsidRPr="00ED1A29">
        <w:rPr>
          <w:rFonts w:ascii="Times New Roman" w:eastAsia="Times New Roman" w:hAnsi="Times New Roman" w:cs="Times New Roman"/>
          <w:sz w:val="28"/>
          <w:szCs w:val="28"/>
        </w:rPr>
        <w:t xml:space="preserve">в адрес </w:t>
      </w:r>
      <w:r w:rsidR="002A4080" w:rsidRPr="00ED1A29">
        <w:rPr>
          <w:rFonts w:ascii="Times New Roman" w:hAnsi="Times New Roman" w:cs="Times New Roman"/>
          <w:sz w:val="28"/>
          <w:szCs w:val="28"/>
        </w:rPr>
        <w:t>муниципального учреждения "Городской центр имущественных отношений" и Департаменту имущественных отношений Администрации города Новый Уренгой</w:t>
      </w:r>
      <w:r w:rsidRPr="00ED1A29">
        <w:rPr>
          <w:rFonts w:ascii="Times New Roman" w:eastAsia="Times New Roman" w:hAnsi="Times New Roman" w:cs="Times New Roman"/>
          <w:sz w:val="28"/>
          <w:szCs w:val="28"/>
        </w:rPr>
        <w:t xml:space="preserve"> выданы представления </w:t>
      </w:r>
      <w:r w:rsidRPr="00ED1A29">
        <w:rPr>
          <w:rFonts w:ascii="Times New Roman" w:hAnsi="Times New Roman" w:cs="Times New Roman"/>
          <w:sz w:val="28"/>
          <w:szCs w:val="28"/>
        </w:rPr>
        <w:t>об устранении нарушений бюджетного законодательства, предусмотренные статьей 270.2 Бюджетного кодекса</w:t>
      </w:r>
      <w:proofErr w:type="gramEnd"/>
      <w:r w:rsidRPr="00ED1A29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BF7591" w:rsidRPr="00ED1A29" w:rsidRDefault="00BF7591" w:rsidP="00ED1A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1A2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 факту  выявленных  в ходе проведения контрольных мероприятий нарушений бюджетного законодательства должностными лицами Контрольного органа составлен 1 протокол об </w:t>
      </w:r>
      <w:r w:rsidRPr="00ED1A29">
        <w:rPr>
          <w:rFonts w:ascii="Times New Roman" w:hAnsi="Times New Roman" w:cs="Times New Roman"/>
          <w:sz w:val="28"/>
          <w:szCs w:val="28"/>
        </w:rPr>
        <w:t xml:space="preserve">административных правонарушениях, ответственность по которым предусмотрена статьёй 15.15.6 </w:t>
      </w:r>
      <w:proofErr w:type="spellStart"/>
      <w:r w:rsidRPr="00ED1A2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ED1A29">
        <w:rPr>
          <w:rFonts w:ascii="Times New Roman" w:hAnsi="Times New Roman" w:cs="Times New Roman"/>
          <w:sz w:val="28"/>
          <w:szCs w:val="28"/>
        </w:rPr>
        <w:t xml:space="preserve"> РФ. Данный протокол был рассмотрен мировым судьей города Новый Уренгой, вынесено Постановление по делу об административном правонарушении</w:t>
      </w:r>
      <w:r w:rsidRPr="00ED1A29">
        <w:rPr>
          <w:rFonts w:ascii="Times New Roman" w:eastAsia="Times New Roman" w:hAnsi="Times New Roman" w:cs="Times New Roman"/>
          <w:sz w:val="28"/>
          <w:szCs w:val="28"/>
        </w:rPr>
        <w:t xml:space="preserve"> и назначено</w:t>
      </w:r>
      <w:r w:rsidRPr="00ED1A29">
        <w:rPr>
          <w:rFonts w:ascii="Times New Roman" w:hAnsi="Times New Roman" w:cs="Times New Roman"/>
          <w:sz w:val="28"/>
          <w:szCs w:val="28"/>
        </w:rPr>
        <w:t xml:space="preserve"> административное наказание в виде штрафа в пределах санкций, предусмотренных статьёй 15.15.6 </w:t>
      </w:r>
      <w:proofErr w:type="spellStart"/>
      <w:r w:rsidRPr="00ED1A2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ED1A29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1A6FBA" w:rsidRPr="00ED1A29" w:rsidRDefault="001A6FBA" w:rsidP="00ED1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A29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D26668" w:rsidRPr="00ED1A29">
        <w:rPr>
          <w:rFonts w:ascii="Times New Roman" w:eastAsia="Times New Roman" w:hAnsi="Times New Roman" w:cs="Times New Roman"/>
          <w:sz w:val="28"/>
          <w:szCs w:val="28"/>
        </w:rPr>
        <w:t xml:space="preserve">По поручению Главы города Новый Уренгой, на основании письма Прокуратуры </w:t>
      </w:r>
      <w:proofErr w:type="gramStart"/>
      <w:r w:rsidR="00D26668" w:rsidRPr="00ED1A2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="00D26668" w:rsidRPr="00ED1A29">
        <w:rPr>
          <w:rFonts w:ascii="Times New Roman" w:eastAsia="Times New Roman" w:hAnsi="Times New Roman" w:cs="Times New Roman"/>
          <w:sz w:val="28"/>
          <w:szCs w:val="28"/>
        </w:rPr>
        <w:t>. Новый Уренгой проведена внеплановая п</w:t>
      </w:r>
      <w:r w:rsidR="00D26668" w:rsidRPr="00ED1A29">
        <w:rPr>
          <w:rFonts w:ascii="Times New Roman" w:hAnsi="Times New Roman" w:cs="Times New Roman"/>
          <w:sz w:val="28"/>
          <w:szCs w:val="28"/>
        </w:rPr>
        <w:t xml:space="preserve">роверка отдельных вопросов в </w:t>
      </w:r>
      <w:r w:rsidR="00410193" w:rsidRPr="00ED1A29">
        <w:rPr>
          <w:rFonts w:ascii="Times New Roman" w:hAnsi="Times New Roman" w:cs="Times New Roman"/>
          <w:sz w:val="28"/>
          <w:szCs w:val="28"/>
        </w:rPr>
        <w:t>одной из организаций города.</w:t>
      </w:r>
    </w:p>
    <w:p w:rsidR="00340421" w:rsidRPr="00ED1A29" w:rsidRDefault="00340421" w:rsidP="00ED1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325D" w:rsidRDefault="0081325D" w:rsidP="00ED1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325D" w:rsidRDefault="0081325D" w:rsidP="00ED1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325D" w:rsidRDefault="0081325D" w:rsidP="00ED1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7305" w:rsidRPr="00ED1A29" w:rsidRDefault="00D97305" w:rsidP="00ED1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A2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 П</w:t>
      </w:r>
      <w:r w:rsidRPr="00ED1A29">
        <w:rPr>
          <w:rFonts w:ascii="Times New Roman" w:hAnsi="Times New Roman" w:cs="Times New Roman"/>
          <w:b/>
          <w:sz w:val="28"/>
          <w:szCs w:val="28"/>
        </w:rPr>
        <w:t>роверки</w:t>
      </w:r>
      <w:r w:rsidRPr="00ED1A29">
        <w:rPr>
          <w:rFonts w:ascii="Times New Roman" w:hAnsi="Times New Roman" w:cs="Times New Roman"/>
          <w:b/>
          <w:bCs/>
          <w:sz w:val="28"/>
          <w:szCs w:val="28"/>
        </w:rPr>
        <w:t xml:space="preserve"> соблюдения законодательства Российской Федерации и иных нормативных правовых актов Российской Федерации о контрактной системе в сфере закупок в рамках осуществления муниципального финансового контроля (часть 8 ст</w:t>
      </w:r>
      <w:r w:rsidR="00103E44">
        <w:rPr>
          <w:rFonts w:ascii="Times New Roman" w:hAnsi="Times New Roman" w:cs="Times New Roman"/>
          <w:b/>
          <w:bCs/>
          <w:sz w:val="28"/>
          <w:szCs w:val="28"/>
        </w:rPr>
        <w:t xml:space="preserve">атьи </w:t>
      </w:r>
      <w:r w:rsidRPr="00ED1A29">
        <w:rPr>
          <w:rFonts w:ascii="Times New Roman" w:hAnsi="Times New Roman" w:cs="Times New Roman"/>
          <w:b/>
          <w:bCs/>
          <w:sz w:val="28"/>
          <w:szCs w:val="28"/>
        </w:rPr>
        <w:t xml:space="preserve">99 </w:t>
      </w:r>
      <w:r w:rsidRPr="00ED1A29">
        <w:rPr>
          <w:rFonts w:ascii="Times New Roman" w:hAnsi="Times New Roman" w:cs="Times New Roman"/>
          <w:b/>
          <w:sz w:val="28"/>
          <w:szCs w:val="28"/>
        </w:rPr>
        <w:t>Федеральный закон от 05.04.2013 №</w:t>
      </w:r>
      <w:r w:rsidR="00103E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1A29">
        <w:rPr>
          <w:rFonts w:ascii="Times New Roman" w:hAnsi="Times New Roman" w:cs="Times New Roman"/>
          <w:b/>
          <w:sz w:val="28"/>
          <w:szCs w:val="28"/>
        </w:rPr>
        <w:t>44-ФЗ)</w:t>
      </w:r>
      <w:r w:rsidRPr="00ED1A29">
        <w:rPr>
          <w:rFonts w:ascii="Times New Roman" w:hAnsi="Times New Roman" w:cs="Times New Roman"/>
          <w:sz w:val="28"/>
          <w:szCs w:val="28"/>
        </w:rPr>
        <w:t>.</w:t>
      </w:r>
    </w:p>
    <w:p w:rsidR="00785D30" w:rsidRPr="00ED1A29" w:rsidRDefault="00785D30" w:rsidP="00ED1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1A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отчетного периода проведено 5 плановых проверок, </w:t>
      </w:r>
      <w:r w:rsidRPr="00ED1A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 них: в органах местного самоуправления - 1, в муниципальных унитарных предприятиях - 1 и муниципальных бюджетных учреждениях - 3. </w:t>
      </w:r>
    </w:p>
    <w:p w:rsidR="00785D30" w:rsidRPr="00ED1A29" w:rsidRDefault="00785D30" w:rsidP="00ED1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A29">
        <w:rPr>
          <w:rFonts w:ascii="Times New Roman" w:hAnsi="Times New Roman" w:cs="Times New Roman"/>
          <w:sz w:val="28"/>
          <w:szCs w:val="28"/>
        </w:rPr>
        <w:t xml:space="preserve">План проведения контрольных мероприятий по осуществлению внутреннего муниципального финансового </w:t>
      </w:r>
      <w:proofErr w:type="gramStart"/>
      <w:r w:rsidRPr="00ED1A29">
        <w:rPr>
          <w:rFonts w:ascii="Times New Roman" w:hAnsi="Times New Roman" w:cs="Times New Roman"/>
          <w:sz w:val="28"/>
          <w:szCs w:val="28"/>
        </w:rPr>
        <w:t>контроля Департамента финансов Администрации города</w:t>
      </w:r>
      <w:proofErr w:type="gramEnd"/>
      <w:r w:rsidRPr="00ED1A29">
        <w:rPr>
          <w:rFonts w:ascii="Times New Roman" w:hAnsi="Times New Roman" w:cs="Times New Roman"/>
          <w:sz w:val="28"/>
          <w:szCs w:val="28"/>
        </w:rPr>
        <w:t xml:space="preserve"> Новый Уренгой в сфере закупок за отчетный период Контрольным органом выполнен в полном объеме.</w:t>
      </w:r>
    </w:p>
    <w:p w:rsidR="00785D30" w:rsidRPr="00ED1A29" w:rsidRDefault="00785D30" w:rsidP="00ED1A29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A29">
        <w:rPr>
          <w:rFonts w:ascii="Times New Roman" w:hAnsi="Times New Roman" w:cs="Times New Roman"/>
          <w:sz w:val="28"/>
          <w:szCs w:val="28"/>
        </w:rPr>
        <w:t xml:space="preserve">Проверено 51 </w:t>
      </w:r>
      <w:proofErr w:type="gramStart"/>
      <w:r w:rsidRPr="00ED1A29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ED1A29">
        <w:rPr>
          <w:rFonts w:ascii="Times New Roman" w:hAnsi="Times New Roman" w:cs="Times New Roman"/>
          <w:sz w:val="28"/>
          <w:szCs w:val="28"/>
        </w:rPr>
        <w:t xml:space="preserve"> контракта на общую сумму                                     160 682 359 руб.</w:t>
      </w:r>
      <w:r w:rsidRPr="00ED1A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(выявлены нарушения по 11 статьям Федерального закона                  от 05.04.2013 № 44-ФЗ), </w:t>
      </w:r>
      <w:r w:rsidRPr="00ED1A29">
        <w:rPr>
          <w:rFonts w:ascii="Times New Roman" w:hAnsi="Times New Roman" w:cs="Times New Roman"/>
          <w:sz w:val="28"/>
          <w:szCs w:val="28"/>
        </w:rPr>
        <w:t>385 гражданско-правовых договора на общую сумму 29 112 955 руб.</w:t>
      </w:r>
    </w:p>
    <w:p w:rsidR="00785D30" w:rsidRPr="00ED1A29" w:rsidRDefault="00785D30" w:rsidP="00ED1A29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A29">
        <w:rPr>
          <w:rFonts w:ascii="Times New Roman" w:eastAsia="Times New Roman" w:hAnsi="Times New Roman" w:cs="Times New Roman"/>
          <w:sz w:val="28"/>
          <w:szCs w:val="28"/>
        </w:rPr>
        <w:t>Выявлены следующие нарушения:</w:t>
      </w:r>
    </w:p>
    <w:p w:rsidR="00785D30" w:rsidRPr="00ED1A29" w:rsidRDefault="00785D30" w:rsidP="00ED1A29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A29">
        <w:rPr>
          <w:rFonts w:ascii="Times New Roman" w:eastAsia="Times New Roman" w:hAnsi="Times New Roman" w:cs="Times New Roman"/>
          <w:sz w:val="28"/>
          <w:szCs w:val="28"/>
        </w:rPr>
        <w:t xml:space="preserve">- соблюдение требований к обоснованию закупок, предусмотренных статьей 18 </w:t>
      </w:r>
      <w:r w:rsidRPr="00ED1A29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05.04.2013 № 44-ФЗ</w:t>
      </w:r>
      <w:r w:rsidRPr="00ED1A29">
        <w:rPr>
          <w:rFonts w:ascii="Times New Roman" w:eastAsia="Times New Roman" w:hAnsi="Times New Roman" w:cs="Times New Roman"/>
          <w:sz w:val="28"/>
          <w:szCs w:val="28"/>
        </w:rPr>
        <w:t>, и обоснованности закупок - 203 нарушения;</w:t>
      </w:r>
    </w:p>
    <w:p w:rsidR="00785D30" w:rsidRPr="00ED1A29" w:rsidRDefault="00785D30" w:rsidP="00ED1A29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A29">
        <w:rPr>
          <w:rFonts w:ascii="Times New Roman" w:eastAsia="Times New Roman" w:hAnsi="Times New Roman" w:cs="Times New Roman"/>
          <w:sz w:val="28"/>
          <w:szCs w:val="28"/>
        </w:rPr>
        <w:t xml:space="preserve">- соблюдение правил нормирования в сфере закупок, предусмотренного статьей 19 </w:t>
      </w:r>
      <w:r w:rsidRPr="00ED1A29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05.04.2013 № 44-ФЗ</w:t>
      </w:r>
      <w:r w:rsidRPr="00ED1A29">
        <w:rPr>
          <w:rFonts w:ascii="Times New Roman" w:eastAsia="Times New Roman" w:hAnsi="Times New Roman" w:cs="Times New Roman"/>
          <w:sz w:val="28"/>
          <w:szCs w:val="28"/>
        </w:rPr>
        <w:t xml:space="preserve"> - 0 нарушений;</w:t>
      </w:r>
    </w:p>
    <w:p w:rsidR="00785D30" w:rsidRPr="00ED1A29" w:rsidRDefault="00785D30" w:rsidP="00ED1A29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D1A29">
        <w:rPr>
          <w:rFonts w:ascii="Times New Roman" w:eastAsia="Times New Roman" w:hAnsi="Times New Roman" w:cs="Times New Roman"/>
          <w:sz w:val="28"/>
          <w:szCs w:val="28"/>
        </w:rPr>
        <w:t>- обоснование начальной (максимальной) цены контракта, цены контракта, заключаемого с единственным поставщиком (подрядчиком, исполнителем), включенной в план-график - 89 нарушений;</w:t>
      </w:r>
      <w:proofErr w:type="gramEnd"/>
    </w:p>
    <w:p w:rsidR="00785D30" w:rsidRPr="00ED1A29" w:rsidRDefault="00785D30" w:rsidP="00ED1A29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A29">
        <w:rPr>
          <w:rFonts w:ascii="Times New Roman" w:eastAsia="Times New Roman" w:hAnsi="Times New Roman" w:cs="Times New Roman"/>
          <w:sz w:val="28"/>
          <w:szCs w:val="28"/>
        </w:rPr>
        <w:t>- применение заказчиком мер ответственности и совершения иных действий в случае нарушения поставщиком (подрядчиком, исполнителем) условий контракта - 4 нарушения;</w:t>
      </w:r>
    </w:p>
    <w:p w:rsidR="00785D30" w:rsidRPr="00ED1A29" w:rsidRDefault="00785D30" w:rsidP="00ED1A29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A29">
        <w:rPr>
          <w:rFonts w:ascii="Times New Roman" w:eastAsia="Times New Roman" w:hAnsi="Times New Roman" w:cs="Times New Roman"/>
          <w:sz w:val="28"/>
          <w:szCs w:val="28"/>
        </w:rPr>
        <w:t>- соответствие поставленного товара, выполненной работы (ее результата) или оказанной услуги условиям контракта - 30 нарушений;</w:t>
      </w:r>
    </w:p>
    <w:p w:rsidR="00785D30" w:rsidRPr="00ED1A29" w:rsidRDefault="00785D30" w:rsidP="00ED1A29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A29">
        <w:rPr>
          <w:rFonts w:ascii="Times New Roman" w:eastAsia="Times New Roman" w:hAnsi="Times New Roman" w:cs="Times New Roman"/>
          <w:sz w:val="28"/>
          <w:szCs w:val="28"/>
        </w:rPr>
        <w:t>- своевременность, полнота и достоверность отражения в документах учета поставленного товара, выполненной работы (ее результата) или оказанной услуги - 2 нарушения;</w:t>
      </w:r>
    </w:p>
    <w:p w:rsidR="00785D30" w:rsidRPr="00ED1A29" w:rsidRDefault="00785D30" w:rsidP="00ED1A29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A29">
        <w:rPr>
          <w:rFonts w:ascii="Times New Roman" w:eastAsia="Times New Roman" w:hAnsi="Times New Roman" w:cs="Times New Roman"/>
          <w:sz w:val="28"/>
          <w:szCs w:val="28"/>
        </w:rPr>
        <w:t xml:space="preserve">- соответствие использования поставленного товара, выполненной работы (ее результата) или оказанной услуги целям осуществления закупки - </w:t>
      </w:r>
      <w:r w:rsidR="00103E4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ED1A29">
        <w:rPr>
          <w:rFonts w:ascii="Times New Roman" w:eastAsia="Times New Roman" w:hAnsi="Times New Roman" w:cs="Times New Roman"/>
          <w:sz w:val="28"/>
          <w:szCs w:val="28"/>
        </w:rPr>
        <w:t>18 нарушений.</w:t>
      </w:r>
    </w:p>
    <w:p w:rsidR="00785D30" w:rsidRPr="00ED1A29" w:rsidRDefault="00785D30" w:rsidP="00ED1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A29">
        <w:rPr>
          <w:rFonts w:ascii="Times New Roman" w:hAnsi="Times New Roman" w:cs="Times New Roman"/>
          <w:sz w:val="28"/>
          <w:szCs w:val="28"/>
        </w:rPr>
        <w:t>По результатам проведения контрольных мероприятий в части осуществления внутреннего муниципального финансового контроля в сфере закупок, Контрольным органом  предписания в адрес субъектов контроля не выдавались.</w:t>
      </w:r>
    </w:p>
    <w:p w:rsidR="00A06713" w:rsidRPr="00ED1A29" w:rsidRDefault="00A06713" w:rsidP="00ED1A29">
      <w:pPr>
        <w:tabs>
          <w:tab w:val="left" w:pos="567"/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1A29">
        <w:rPr>
          <w:rFonts w:ascii="Times New Roman" w:hAnsi="Times New Roman" w:cs="Times New Roman"/>
          <w:sz w:val="28"/>
          <w:szCs w:val="28"/>
        </w:rPr>
        <w:t xml:space="preserve">Все акты проверок по осуществлению внутреннего муниципального финансового контроля в сфере закупок размещены </w:t>
      </w:r>
      <w:r w:rsidRPr="00ED1A29">
        <w:rPr>
          <w:rFonts w:ascii="Times New Roman" w:hAnsi="Times New Roman" w:cs="Times New Roman"/>
          <w:color w:val="000000"/>
          <w:sz w:val="28"/>
          <w:szCs w:val="28"/>
        </w:rPr>
        <w:t xml:space="preserve">в трехдневный срок  со дня их подписания в информационно-телекоммуникационной сети </w:t>
      </w:r>
      <w:r w:rsidR="00103E44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ED1A29">
        <w:rPr>
          <w:rFonts w:ascii="Times New Roman" w:hAnsi="Times New Roman" w:cs="Times New Roman"/>
          <w:color w:val="000000"/>
          <w:sz w:val="28"/>
          <w:szCs w:val="28"/>
        </w:rPr>
        <w:t>Интернет</w:t>
      </w:r>
      <w:r w:rsidR="00103E44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ED1A29">
        <w:rPr>
          <w:rFonts w:ascii="Times New Roman" w:hAnsi="Times New Roman" w:cs="Times New Roman"/>
          <w:color w:val="000000"/>
          <w:sz w:val="28"/>
          <w:szCs w:val="28"/>
        </w:rPr>
        <w:t xml:space="preserve"> на сайте </w:t>
      </w:r>
      <w:hyperlink r:id="rId6" w:history="1">
        <w:r w:rsidRPr="00ED1A29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www.zakupki.gov.ru</w:t>
        </w:r>
      </w:hyperlink>
      <w:r w:rsidRPr="00ED1A2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007D1" w:rsidRPr="00E45AF2" w:rsidRDefault="006D4C75" w:rsidP="00ED1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A29">
        <w:rPr>
          <w:rFonts w:ascii="Times New Roman" w:hAnsi="Times New Roman" w:cs="Times New Roman"/>
          <w:sz w:val="28"/>
          <w:szCs w:val="28"/>
        </w:rPr>
        <w:t xml:space="preserve">       </w:t>
      </w:r>
    </w:p>
    <w:sectPr w:rsidR="000007D1" w:rsidRPr="00E45AF2" w:rsidSect="00FD551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E6925"/>
    <w:multiLevelType w:val="hybridMultilevel"/>
    <w:tmpl w:val="303A843E"/>
    <w:lvl w:ilvl="0" w:tplc="A9325090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C606772"/>
    <w:multiLevelType w:val="hybridMultilevel"/>
    <w:tmpl w:val="AF82B7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5512"/>
    <w:rsid w:val="000007D1"/>
    <w:rsid w:val="00016AD9"/>
    <w:rsid w:val="00024611"/>
    <w:rsid w:val="000360A0"/>
    <w:rsid w:val="00037C67"/>
    <w:rsid w:val="00054BE5"/>
    <w:rsid w:val="0009429E"/>
    <w:rsid w:val="00095E17"/>
    <w:rsid w:val="00096888"/>
    <w:rsid w:val="000C3AE1"/>
    <w:rsid w:val="000C621A"/>
    <w:rsid w:val="000C6B9A"/>
    <w:rsid w:val="000E0A26"/>
    <w:rsid w:val="000F039C"/>
    <w:rsid w:val="000F7756"/>
    <w:rsid w:val="001001F5"/>
    <w:rsid w:val="00102D50"/>
    <w:rsid w:val="00103D7C"/>
    <w:rsid w:val="00103E44"/>
    <w:rsid w:val="00117C7F"/>
    <w:rsid w:val="001200AD"/>
    <w:rsid w:val="00122831"/>
    <w:rsid w:val="001405FF"/>
    <w:rsid w:val="00155655"/>
    <w:rsid w:val="00172F99"/>
    <w:rsid w:val="00174700"/>
    <w:rsid w:val="00184237"/>
    <w:rsid w:val="001A1B1D"/>
    <w:rsid w:val="001A6FBA"/>
    <w:rsid w:val="001B5965"/>
    <w:rsid w:val="001C6CD9"/>
    <w:rsid w:val="001C7F34"/>
    <w:rsid w:val="001D08C7"/>
    <w:rsid w:val="001E7EB8"/>
    <w:rsid w:val="001F71CF"/>
    <w:rsid w:val="00213D58"/>
    <w:rsid w:val="00232110"/>
    <w:rsid w:val="00235501"/>
    <w:rsid w:val="00235FB2"/>
    <w:rsid w:val="00241293"/>
    <w:rsid w:val="00255214"/>
    <w:rsid w:val="002630A0"/>
    <w:rsid w:val="00272EBB"/>
    <w:rsid w:val="00274264"/>
    <w:rsid w:val="002773F5"/>
    <w:rsid w:val="00293204"/>
    <w:rsid w:val="002A06B3"/>
    <w:rsid w:val="002A4080"/>
    <w:rsid w:val="002B304F"/>
    <w:rsid w:val="002B7C8F"/>
    <w:rsid w:val="002C51C4"/>
    <w:rsid w:val="002D3DF8"/>
    <w:rsid w:val="002D74C8"/>
    <w:rsid w:val="002F06F9"/>
    <w:rsid w:val="002F1183"/>
    <w:rsid w:val="002F36C2"/>
    <w:rsid w:val="002F6425"/>
    <w:rsid w:val="00335035"/>
    <w:rsid w:val="00336D32"/>
    <w:rsid w:val="00340421"/>
    <w:rsid w:val="00351EB2"/>
    <w:rsid w:val="003629B5"/>
    <w:rsid w:val="00375754"/>
    <w:rsid w:val="00393A1B"/>
    <w:rsid w:val="003C066C"/>
    <w:rsid w:val="003C23D6"/>
    <w:rsid w:val="003D0F55"/>
    <w:rsid w:val="003F42B1"/>
    <w:rsid w:val="003F7C81"/>
    <w:rsid w:val="00405573"/>
    <w:rsid w:val="00410193"/>
    <w:rsid w:val="00433D96"/>
    <w:rsid w:val="00447C84"/>
    <w:rsid w:val="00455576"/>
    <w:rsid w:val="0046302B"/>
    <w:rsid w:val="0046655D"/>
    <w:rsid w:val="00471245"/>
    <w:rsid w:val="00476041"/>
    <w:rsid w:val="00490EB1"/>
    <w:rsid w:val="004B3808"/>
    <w:rsid w:val="004B41B9"/>
    <w:rsid w:val="004F7036"/>
    <w:rsid w:val="005065F9"/>
    <w:rsid w:val="00506A77"/>
    <w:rsid w:val="00516258"/>
    <w:rsid w:val="0052691E"/>
    <w:rsid w:val="0053641C"/>
    <w:rsid w:val="0054688E"/>
    <w:rsid w:val="005553BE"/>
    <w:rsid w:val="00561849"/>
    <w:rsid w:val="00574417"/>
    <w:rsid w:val="005B3041"/>
    <w:rsid w:val="005B63C9"/>
    <w:rsid w:val="005C1BFC"/>
    <w:rsid w:val="005C7FBC"/>
    <w:rsid w:val="005E072B"/>
    <w:rsid w:val="00606A1A"/>
    <w:rsid w:val="00614E54"/>
    <w:rsid w:val="00616777"/>
    <w:rsid w:val="006243F7"/>
    <w:rsid w:val="0062566C"/>
    <w:rsid w:val="006325D0"/>
    <w:rsid w:val="00636274"/>
    <w:rsid w:val="00641F0E"/>
    <w:rsid w:val="0064305C"/>
    <w:rsid w:val="00643106"/>
    <w:rsid w:val="00650D16"/>
    <w:rsid w:val="006542B2"/>
    <w:rsid w:val="00670BE6"/>
    <w:rsid w:val="006A0A17"/>
    <w:rsid w:val="006A381D"/>
    <w:rsid w:val="006B0247"/>
    <w:rsid w:val="006B5747"/>
    <w:rsid w:val="006D2B5F"/>
    <w:rsid w:val="006D4C75"/>
    <w:rsid w:val="006E7A19"/>
    <w:rsid w:val="00704BF7"/>
    <w:rsid w:val="00722C4E"/>
    <w:rsid w:val="00734A26"/>
    <w:rsid w:val="007439E6"/>
    <w:rsid w:val="00754642"/>
    <w:rsid w:val="00762A16"/>
    <w:rsid w:val="00762FE0"/>
    <w:rsid w:val="0076548A"/>
    <w:rsid w:val="00765A4F"/>
    <w:rsid w:val="00770959"/>
    <w:rsid w:val="00785D30"/>
    <w:rsid w:val="007876D2"/>
    <w:rsid w:val="00790BB4"/>
    <w:rsid w:val="007A7B27"/>
    <w:rsid w:val="007B1CAE"/>
    <w:rsid w:val="007B6ED4"/>
    <w:rsid w:val="007D0C97"/>
    <w:rsid w:val="007F2DE4"/>
    <w:rsid w:val="007F4225"/>
    <w:rsid w:val="00801D43"/>
    <w:rsid w:val="0080592B"/>
    <w:rsid w:val="0081325D"/>
    <w:rsid w:val="008136E2"/>
    <w:rsid w:val="00830E54"/>
    <w:rsid w:val="00835C8B"/>
    <w:rsid w:val="00846592"/>
    <w:rsid w:val="008470E5"/>
    <w:rsid w:val="00862C4B"/>
    <w:rsid w:val="00864EC0"/>
    <w:rsid w:val="00870F06"/>
    <w:rsid w:val="0088259B"/>
    <w:rsid w:val="0088520F"/>
    <w:rsid w:val="008A279A"/>
    <w:rsid w:val="008A3E72"/>
    <w:rsid w:val="008C0672"/>
    <w:rsid w:val="008D31A0"/>
    <w:rsid w:val="008E2696"/>
    <w:rsid w:val="008E3068"/>
    <w:rsid w:val="008F5E41"/>
    <w:rsid w:val="008F690F"/>
    <w:rsid w:val="009342CD"/>
    <w:rsid w:val="0095308A"/>
    <w:rsid w:val="00964898"/>
    <w:rsid w:val="00992E3E"/>
    <w:rsid w:val="009A67FE"/>
    <w:rsid w:val="009B134D"/>
    <w:rsid w:val="009D0DD3"/>
    <w:rsid w:val="009E7714"/>
    <w:rsid w:val="009E7E2C"/>
    <w:rsid w:val="009F2668"/>
    <w:rsid w:val="00A02BCE"/>
    <w:rsid w:val="00A03C2F"/>
    <w:rsid w:val="00A06713"/>
    <w:rsid w:val="00A12FAC"/>
    <w:rsid w:val="00A2001E"/>
    <w:rsid w:val="00A207A1"/>
    <w:rsid w:val="00A21DD8"/>
    <w:rsid w:val="00A22A22"/>
    <w:rsid w:val="00A547E4"/>
    <w:rsid w:val="00A54C23"/>
    <w:rsid w:val="00A6681B"/>
    <w:rsid w:val="00A85105"/>
    <w:rsid w:val="00AA5F2E"/>
    <w:rsid w:val="00AA6276"/>
    <w:rsid w:val="00AB57D6"/>
    <w:rsid w:val="00AC41FB"/>
    <w:rsid w:val="00AD1D82"/>
    <w:rsid w:val="00B031D5"/>
    <w:rsid w:val="00B048C1"/>
    <w:rsid w:val="00B04CBC"/>
    <w:rsid w:val="00B11831"/>
    <w:rsid w:val="00B12636"/>
    <w:rsid w:val="00B220FC"/>
    <w:rsid w:val="00B27621"/>
    <w:rsid w:val="00B4019A"/>
    <w:rsid w:val="00B409F6"/>
    <w:rsid w:val="00B40ACF"/>
    <w:rsid w:val="00B43691"/>
    <w:rsid w:val="00B54698"/>
    <w:rsid w:val="00B5779A"/>
    <w:rsid w:val="00B660ED"/>
    <w:rsid w:val="00B77C83"/>
    <w:rsid w:val="00B91A51"/>
    <w:rsid w:val="00B9655F"/>
    <w:rsid w:val="00BC4511"/>
    <w:rsid w:val="00BF7591"/>
    <w:rsid w:val="00BF7672"/>
    <w:rsid w:val="00BF79B4"/>
    <w:rsid w:val="00C064F2"/>
    <w:rsid w:val="00C26599"/>
    <w:rsid w:val="00C27D95"/>
    <w:rsid w:val="00C4749E"/>
    <w:rsid w:val="00C50B78"/>
    <w:rsid w:val="00C721BD"/>
    <w:rsid w:val="00CB4154"/>
    <w:rsid w:val="00CB4ABE"/>
    <w:rsid w:val="00CC4F8D"/>
    <w:rsid w:val="00CC643E"/>
    <w:rsid w:val="00CC7005"/>
    <w:rsid w:val="00CF2E60"/>
    <w:rsid w:val="00D13BCE"/>
    <w:rsid w:val="00D16C9C"/>
    <w:rsid w:val="00D26668"/>
    <w:rsid w:val="00D32A35"/>
    <w:rsid w:val="00D51F7C"/>
    <w:rsid w:val="00D8212E"/>
    <w:rsid w:val="00D97305"/>
    <w:rsid w:val="00DC530E"/>
    <w:rsid w:val="00DC646D"/>
    <w:rsid w:val="00DD235E"/>
    <w:rsid w:val="00DE69FA"/>
    <w:rsid w:val="00E07684"/>
    <w:rsid w:val="00E17215"/>
    <w:rsid w:val="00E269D1"/>
    <w:rsid w:val="00E30124"/>
    <w:rsid w:val="00E31A35"/>
    <w:rsid w:val="00E3363F"/>
    <w:rsid w:val="00E42693"/>
    <w:rsid w:val="00E44EC6"/>
    <w:rsid w:val="00E45AF2"/>
    <w:rsid w:val="00E62E75"/>
    <w:rsid w:val="00E845A5"/>
    <w:rsid w:val="00E86DFB"/>
    <w:rsid w:val="00EA2545"/>
    <w:rsid w:val="00EA636A"/>
    <w:rsid w:val="00EA727C"/>
    <w:rsid w:val="00EA7B15"/>
    <w:rsid w:val="00EB5035"/>
    <w:rsid w:val="00EC3451"/>
    <w:rsid w:val="00ED1A29"/>
    <w:rsid w:val="00EE1BD2"/>
    <w:rsid w:val="00EE28EC"/>
    <w:rsid w:val="00EF013B"/>
    <w:rsid w:val="00EF05DA"/>
    <w:rsid w:val="00F03136"/>
    <w:rsid w:val="00F0547B"/>
    <w:rsid w:val="00F344D8"/>
    <w:rsid w:val="00F3647B"/>
    <w:rsid w:val="00F53111"/>
    <w:rsid w:val="00F61149"/>
    <w:rsid w:val="00F80E9E"/>
    <w:rsid w:val="00F956FE"/>
    <w:rsid w:val="00F96A46"/>
    <w:rsid w:val="00FA1DA8"/>
    <w:rsid w:val="00FA67FA"/>
    <w:rsid w:val="00FB4BB7"/>
    <w:rsid w:val="00FC11BA"/>
    <w:rsid w:val="00FC13C7"/>
    <w:rsid w:val="00FC688A"/>
    <w:rsid w:val="00FD5512"/>
    <w:rsid w:val="00FD5CEE"/>
    <w:rsid w:val="00FF4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Инга"/>
    <w:basedOn w:val="a"/>
    <w:link w:val="a4"/>
    <w:qFormat/>
    <w:rsid w:val="00B40ACF"/>
    <w:pPr>
      <w:spacing w:line="240" w:lineRule="auto"/>
      <w:ind w:firstLine="708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Инга Знак"/>
    <w:basedOn w:val="a0"/>
    <w:link w:val="a3"/>
    <w:rsid w:val="00B40ACF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992E3E"/>
    <w:rPr>
      <w:strike w:val="0"/>
      <w:dstrike w:val="0"/>
      <w:color w:val="88D4FF"/>
      <w:u w:val="none"/>
      <w:effect w:val="none"/>
    </w:rPr>
  </w:style>
  <w:style w:type="paragraph" w:customStyle="1" w:styleId="FR1">
    <w:name w:val="FR1"/>
    <w:rsid w:val="002C51C4"/>
    <w:pPr>
      <w:widowControl w:val="0"/>
      <w:spacing w:after="0" w:line="300" w:lineRule="auto"/>
      <w:ind w:firstLine="220"/>
      <w:jc w:val="both"/>
    </w:pPr>
    <w:rPr>
      <w:rFonts w:ascii="Arial" w:eastAsia="Times New Roman" w:hAnsi="Arial" w:cs="Times New Roman"/>
      <w:sz w:val="16"/>
      <w:szCs w:val="20"/>
    </w:rPr>
  </w:style>
  <w:style w:type="paragraph" w:customStyle="1" w:styleId="Style2">
    <w:name w:val="Style2"/>
    <w:basedOn w:val="a"/>
    <w:uiPriority w:val="99"/>
    <w:rsid w:val="00455576"/>
    <w:pPr>
      <w:widowControl w:val="0"/>
      <w:autoSpaceDE w:val="0"/>
      <w:autoSpaceDN w:val="0"/>
      <w:adjustRightInd w:val="0"/>
      <w:spacing w:after="0" w:line="325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45557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4555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1E7EB8"/>
    <w:pPr>
      <w:ind w:left="720"/>
      <w:contextualSpacing/>
    </w:pPr>
  </w:style>
  <w:style w:type="character" w:customStyle="1" w:styleId="ConsPlusNormal0">
    <w:name w:val="ConsPlusNormal Знак"/>
    <w:basedOn w:val="a0"/>
    <w:link w:val="ConsPlusNormal"/>
    <w:rsid w:val="006243F7"/>
    <w:rPr>
      <w:rFonts w:ascii="Arial" w:eastAsia="Times New Roman" w:hAnsi="Arial" w:cs="Arial"/>
      <w:sz w:val="20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D973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3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hyperlink" Target="consultantplus://offline/ref=A31232F6FD75D299883695B78F79291A5A07A73804F9874A2F3A3FC9038CE2AEAA50810BB48DDE76G2XA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3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finup</Company>
  <LinksUpToDate>false</LinksUpToDate>
  <CharactersWithSpaces>7845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bgv</dc:creator>
  <cp:lastModifiedBy>Ирина В. Широтова</cp:lastModifiedBy>
  <cp:revision>123</cp:revision>
  <cp:lastPrinted>2017-10-02T09:14:00Z</cp:lastPrinted>
  <dcterms:created xsi:type="dcterms:W3CDTF">2016-04-06T09:01:00Z</dcterms:created>
  <dcterms:modified xsi:type="dcterms:W3CDTF">2018-07-27T09:55:00Z</dcterms:modified>
</cp:coreProperties>
</file>